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3B9C" w:rsidRPr="00A63B9C" w:rsidRDefault="00A63B9C" w:rsidP="00A63B9C">
      <w:pPr>
        <w:spacing w:after="0"/>
        <w:jc w:val="center"/>
        <w:rPr>
          <w:color w:val="FFFFFF" w:themeColor="background1"/>
          <w:sz w:val="28"/>
          <w:szCs w:val="28"/>
        </w:rPr>
      </w:pPr>
      <w:r w:rsidRPr="00A63B9C">
        <w:rPr>
          <w:noProof/>
          <w:color w:val="FFFFFF" w:themeColor="background1"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-916371</wp:posOffset>
            </wp:positionH>
            <wp:positionV relativeFrom="paragraph">
              <wp:posOffset>-1006673</wp:posOffset>
            </wp:positionV>
            <wp:extent cx="7675525" cy="10794670"/>
            <wp:effectExtent l="19050" t="0" r="1625" b="0"/>
            <wp:wrapNone/>
            <wp:docPr id="1" name="Obraz 1" descr="C:\Users\Krzysiek\Desktop\KUWA LOL KUWA\League Of Legends\Regulamin\REGULAMIN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rzysiek\Desktop\KUWA LOL KUWA\League Of Legends\Regulamin\REGULAMINp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5525" cy="1079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3B9C" w:rsidRPr="00A63B9C" w:rsidRDefault="00A63B9C" w:rsidP="00A63B9C">
      <w:pPr>
        <w:spacing w:after="0"/>
        <w:jc w:val="center"/>
        <w:rPr>
          <w:color w:val="FFFFFF" w:themeColor="background1"/>
          <w:sz w:val="28"/>
          <w:szCs w:val="28"/>
        </w:rPr>
      </w:pPr>
    </w:p>
    <w:p w:rsidR="00A63B9C" w:rsidRPr="00A63B9C" w:rsidRDefault="00A63B9C" w:rsidP="00A63B9C">
      <w:pPr>
        <w:spacing w:after="0"/>
        <w:jc w:val="center"/>
        <w:rPr>
          <w:color w:val="FFFFFF" w:themeColor="background1"/>
          <w:sz w:val="28"/>
          <w:szCs w:val="28"/>
        </w:rPr>
      </w:pPr>
    </w:p>
    <w:p w:rsidR="00A63B9C" w:rsidRPr="00A63B9C" w:rsidRDefault="00A63B9C" w:rsidP="00A63B9C">
      <w:pPr>
        <w:spacing w:after="0"/>
        <w:jc w:val="center"/>
        <w:rPr>
          <w:color w:val="FFFFFF" w:themeColor="background1"/>
          <w:sz w:val="28"/>
          <w:szCs w:val="28"/>
        </w:rPr>
      </w:pPr>
    </w:p>
    <w:p w:rsidR="00A63B9C" w:rsidRPr="00A63B9C" w:rsidRDefault="00A63B9C" w:rsidP="00A63B9C">
      <w:pPr>
        <w:spacing w:after="0"/>
        <w:jc w:val="center"/>
        <w:rPr>
          <w:color w:val="FFFFFF" w:themeColor="background1"/>
          <w:sz w:val="28"/>
          <w:szCs w:val="28"/>
        </w:rPr>
      </w:pPr>
    </w:p>
    <w:p w:rsidR="00A63B9C" w:rsidRPr="00A63B9C" w:rsidRDefault="00A63B9C" w:rsidP="00A63B9C">
      <w:pPr>
        <w:spacing w:after="0"/>
        <w:jc w:val="center"/>
        <w:rPr>
          <w:color w:val="FFFFFF" w:themeColor="background1"/>
          <w:sz w:val="28"/>
          <w:szCs w:val="28"/>
        </w:rPr>
      </w:pPr>
    </w:p>
    <w:p w:rsidR="00A63B9C" w:rsidRPr="00A63B9C" w:rsidRDefault="00A63B9C" w:rsidP="00A63B9C">
      <w:pPr>
        <w:spacing w:after="0"/>
        <w:jc w:val="center"/>
        <w:rPr>
          <w:rFonts w:ascii="Georgia" w:hAnsi="Georgia" w:cs="Arial"/>
          <w:color w:val="FFFFFF" w:themeColor="background1"/>
          <w:sz w:val="28"/>
          <w:szCs w:val="28"/>
        </w:rPr>
      </w:pPr>
      <w:r w:rsidRPr="00A63B9C">
        <w:rPr>
          <w:rFonts w:ascii="Georgia" w:hAnsi="Georgia" w:cs="Arial"/>
          <w:color w:val="FFFFFF" w:themeColor="background1"/>
          <w:sz w:val="28"/>
          <w:szCs w:val="28"/>
        </w:rPr>
        <w:t>1. Organizatorzy: Krzysztof Żelazowski, Krystian Różycki;</w:t>
      </w:r>
    </w:p>
    <w:p w:rsidR="00A63B9C" w:rsidRPr="00A63B9C" w:rsidRDefault="00066171" w:rsidP="00A63B9C">
      <w:pPr>
        <w:spacing w:after="0"/>
        <w:jc w:val="center"/>
        <w:rPr>
          <w:rFonts w:ascii="Georgia" w:hAnsi="Georgia" w:cs="Arial"/>
          <w:color w:val="FFFFFF" w:themeColor="background1"/>
          <w:sz w:val="28"/>
          <w:szCs w:val="28"/>
        </w:rPr>
      </w:pPr>
      <w:r>
        <w:rPr>
          <w:rFonts w:ascii="Georgia" w:hAnsi="Georgia" w:cs="Arial"/>
          <w:color w:val="FFFFFF" w:themeColor="background1"/>
          <w:sz w:val="28"/>
          <w:szCs w:val="28"/>
        </w:rPr>
        <w:t>2. Miejsce t</w:t>
      </w:r>
      <w:r w:rsidR="00A63B9C" w:rsidRPr="00A63B9C">
        <w:rPr>
          <w:rFonts w:ascii="Georgia" w:hAnsi="Georgia" w:cs="Arial"/>
          <w:color w:val="FFFFFF" w:themeColor="background1"/>
          <w:sz w:val="28"/>
          <w:szCs w:val="28"/>
        </w:rPr>
        <w:t>urnieju:</w:t>
      </w:r>
    </w:p>
    <w:p w:rsidR="00A63B9C" w:rsidRPr="00A63B9C" w:rsidRDefault="00A63B9C" w:rsidP="00A63B9C">
      <w:pPr>
        <w:spacing w:after="0"/>
        <w:jc w:val="center"/>
        <w:rPr>
          <w:rFonts w:ascii="Georgia" w:hAnsi="Georgia" w:cs="Arial"/>
          <w:color w:val="FFFFFF" w:themeColor="background1"/>
          <w:sz w:val="28"/>
          <w:szCs w:val="28"/>
        </w:rPr>
      </w:pPr>
      <w:r w:rsidRPr="00A63B9C">
        <w:rPr>
          <w:rFonts w:ascii="Georgia" w:hAnsi="Georgia" w:cs="Arial"/>
          <w:color w:val="FFFFFF" w:themeColor="background1"/>
          <w:sz w:val="28"/>
          <w:szCs w:val="28"/>
        </w:rPr>
        <w:t>Zespół Szkół Nr 2 "Budowlanka", os. Słoneczne 45, Ostrowiec Świętokrzyski (hala gimnastyczna);</w:t>
      </w:r>
    </w:p>
    <w:p w:rsidR="00A63B9C" w:rsidRPr="00A63B9C" w:rsidRDefault="00A63B9C" w:rsidP="00A63B9C">
      <w:pPr>
        <w:spacing w:after="0"/>
        <w:jc w:val="center"/>
        <w:rPr>
          <w:rFonts w:ascii="Georgia" w:hAnsi="Georgia" w:cs="Arial"/>
          <w:color w:val="FFFFFF" w:themeColor="background1"/>
          <w:sz w:val="28"/>
          <w:szCs w:val="28"/>
        </w:rPr>
      </w:pPr>
      <w:r w:rsidRPr="00A63B9C">
        <w:rPr>
          <w:rFonts w:ascii="Georgia" w:hAnsi="Georgia" w:cs="Arial"/>
          <w:color w:val="FFFFFF" w:themeColor="background1"/>
          <w:sz w:val="28"/>
          <w:szCs w:val="28"/>
        </w:rPr>
        <w:t>3. Termin turnieju:</w:t>
      </w:r>
    </w:p>
    <w:p w:rsidR="00A63B9C" w:rsidRPr="00A63B9C" w:rsidRDefault="00A63B9C" w:rsidP="00A63B9C">
      <w:pPr>
        <w:spacing w:after="0"/>
        <w:jc w:val="center"/>
        <w:rPr>
          <w:rFonts w:ascii="Georgia" w:hAnsi="Georgia" w:cs="Arial"/>
          <w:color w:val="FFFFFF" w:themeColor="background1"/>
          <w:sz w:val="28"/>
          <w:szCs w:val="28"/>
        </w:rPr>
      </w:pPr>
      <w:r w:rsidRPr="00A63B9C">
        <w:rPr>
          <w:rFonts w:ascii="Georgia" w:hAnsi="Georgia" w:cs="Arial"/>
          <w:color w:val="FFFFFF" w:themeColor="background1"/>
          <w:sz w:val="28"/>
          <w:szCs w:val="28"/>
        </w:rPr>
        <w:t>- Rozpoczęcie: 01.06.2017 r. (Czwartek);</w:t>
      </w:r>
    </w:p>
    <w:p w:rsidR="00A63B9C" w:rsidRPr="00A63B9C" w:rsidRDefault="00A63B9C" w:rsidP="00A63B9C">
      <w:pPr>
        <w:spacing w:after="0"/>
        <w:jc w:val="center"/>
        <w:rPr>
          <w:rFonts w:ascii="Georgia" w:hAnsi="Georgia" w:cs="Arial"/>
          <w:color w:val="FFFFFF" w:themeColor="background1"/>
          <w:sz w:val="28"/>
          <w:szCs w:val="28"/>
        </w:rPr>
      </w:pPr>
      <w:r w:rsidRPr="00A63B9C">
        <w:rPr>
          <w:rFonts w:ascii="Georgia" w:hAnsi="Georgia" w:cs="Arial"/>
          <w:color w:val="FFFFFF" w:themeColor="background1"/>
          <w:sz w:val="28"/>
          <w:szCs w:val="28"/>
        </w:rPr>
        <w:t xml:space="preserve">- Zakończenie: według terminarza ogłoszonego na stronie </w:t>
      </w:r>
      <w:r w:rsidR="00066171">
        <w:rPr>
          <w:rFonts w:ascii="Georgia" w:hAnsi="Georgia" w:cs="Arial"/>
          <w:color w:val="FFFFFF" w:themeColor="background1"/>
          <w:sz w:val="28"/>
          <w:szCs w:val="28"/>
        </w:rPr>
        <w:t>wydarzenia</w:t>
      </w:r>
      <w:r w:rsidRPr="00A63B9C">
        <w:rPr>
          <w:rFonts w:ascii="Georgia" w:hAnsi="Georgia" w:cs="Arial"/>
          <w:color w:val="FFFFFF" w:themeColor="background1"/>
          <w:sz w:val="28"/>
          <w:szCs w:val="28"/>
        </w:rPr>
        <w:t>;</w:t>
      </w:r>
    </w:p>
    <w:p w:rsidR="00A63B9C" w:rsidRPr="00A63B9C" w:rsidRDefault="00A63B9C" w:rsidP="00A63B9C">
      <w:pPr>
        <w:spacing w:after="0"/>
        <w:jc w:val="center"/>
        <w:rPr>
          <w:rFonts w:ascii="Georgia" w:hAnsi="Georgia" w:cs="Arial"/>
          <w:color w:val="FFFFFF" w:themeColor="background1"/>
          <w:sz w:val="28"/>
          <w:szCs w:val="28"/>
        </w:rPr>
      </w:pPr>
      <w:r w:rsidRPr="00A63B9C">
        <w:rPr>
          <w:rFonts w:ascii="Georgia" w:hAnsi="Georgia" w:cs="Arial"/>
          <w:color w:val="FFFFFF" w:themeColor="background1"/>
          <w:sz w:val="28"/>
          <w:szCs w:val="28"/>
        </w:rPr>
        <w:t xml:space="preserve">4. Turniej przeznaczony jest dla wszystkich uczniów szkół gimnazjalnych, oraz szkół średnich powiatu ostrowieckiego </w:t>
      </w:r>
      <w:r w:rsidRPr="00A63B9C">
        <w:rPr>
          <w:rFonts w:ascii="Georgia" w:hAnsi="Georgia" w:cs="Arial"/>
          <w:b/>
          <w:i/>
          <w:color w:val="FFFFFF" w:themeColor="background1"/>
          <w:sz w:val="28"/>
          <w:szCs w:val="28"/>
          <w:u w:val="single"/>
        </w:rPr>
        <w:t xml:space="preserve">(zgłoszenia </w:t>
      </w:r>
      <w:r w:rsidR="00066171">
        <w:rPr>
          <w:rFonts w:ascii="Georgia" w:hAnsi="Georgia" w:cs="Arial"/>
          <w:b/>
          <w:i/>
          <w:color w:val="FFFFFF" w:themeColor="background1"/>
          <w:sz w:val="28"/>
          <w:szCs w:val="28"/>
          <w:u w:val="single"/>
        </w:rPr>
        <w:t xml:space="preserve">od </w:t>
      </w:r>
      <w:r w:rsidRPr="00A63B9C">
        <w:rPr>
          <w:rFonts w:ascii="Georgia" w:hAnsi="Georgia" w:cs="Arial"/>
          <w:b/>
          <w:i/>
          <w:color w:val="FFFFFF" w:themeColor="background1"/>
          <w:sz w:val="28"/>
          <w:szCs w:val="28"/>
          <w:u w:val="single"/>
        </w:rPr>
        <w:t>uczniów szkół gimnazjalnych traktowane są priorytetowo)</w:t>
      </w:r>
      <w:r w:rsidRPr="00A63B9C">
        <w:rPr>
          <w:rFonts w:ascii="Georgia" w:hAnsi="Georgia" w:cs="Arial"/>
          <w:color w:val="FFFFFF" w:themeColor="background1"/>
          <w:sz w:val="28"/>
          <w:szCs w:val="28"/>
        </w:rPr>
        <w:t>;</w:t>
      </w:r>
    </w:p>
    <w:p w:rsidR="00A63B9C" w:rsidRPr="00A63B9C" w:rsidRDefault="00A63B9C" w:rsidP="00A63B9C">
      <w:pPr>
        <w:spacing w:after="0"/>
        <w:jc w:val="center"/>
        <w:rPr>
          <w:rFonts w:ascii="Georgia" w:hAnsi="Georgia" w:cs="Arial"/>
          <w:color w:val="FFFFFF" w:themeColor="background1"/>
          <w:sz w:val="28"/>
          <w:szCs w:val="28"/>
        </w:rPr>
      </w:pPr>
      <w:r w:rsidRPr="00A63B9C">
        <w:rPr>
          <w:rFonts w:ascii="Georgia" w:hAnsi="Georgia" w:cs="Arial"/>
          <w:color w:val="FFFFFF" w:themeColor="background1"/>
          <w:sz w:val="28"/>
          <w:szCs w:val="28"/>
        </w:rPr>
        <w:t>5. Uczestnictwo w turnieju akceptowane będzie wyłącznie po uprzednim przyjęciu zgłoszenia (do 28.05.2017 r.);</w:t>
      </w:r>
    </w:p>
    <w:p w:rsidR="00A63B9C" w:rsidRPr="00A63B9C" w:rsidRDefault="00A63B9C" w:rsidP="00A63B9C">
      <w:pPr>
        <w:spacing w:after="0"/>
        <w:jc w:val="center"/>
        <w:rPr>
          <w:rFonts w:ascii="Georgia" w:hAnsi="Georgia" w:cs="Arial"/>
          <w:color w:val="FFFFFF" w:themeColor="background1"/>
          <w:sz w:val="28"/>
          <w:szCs w:val="28"/>
        </w:rPr>
      </w:pPr>
      <w:r w:rsidRPr="00A63B9C">
        <w:rPr>
          <w:rFonts w:ascii="Georgia" w:hAnsi="Georgia" w:cs="Arial"/>
          <w:color w:val="FFFFFF" w:themeColor="background1"/>
          <w:sz w:val="28"/>
          <w:szCs w:val="28"/>
        </w:rPr>
        <w:t xml:space="preserve">6. Zgłoszenia wysyłać prosimy na poniższy adres e-mail:  </w:t>
      </w:r>
      <w:r w:rsidRPr="00A63B9C">
        <w:rPr>
          <w:rFonts w:ascii="Georgia" w:hAnsi="Georgia" w:cs="Arial"/>
          <w:b/>
          <w:i/>
          <w:color w:val="FFFFFF" w:themeColor="background1"/>
          <w:sz w:val="28"/>
          <w:szCs w:val="28"/>
          <w:u w:val="single"/>
        </w:rPr>
        <w:t>turniejwbudowlance@gmail.com</w:t>
      </w:r>
    </w:p>
    <w:p w:rsidR="00A63B9C" w:rsidRPr="00A63B9C" w:rsidRDefault="00A63B9C" w:rsidP="00A63B9C">
      <w:pPr>
        <w:spacing w:after="0"/>
        <w:jc w:val="center"/>
        <w:rPr>
          <w:rFonts w:ascii="Georgia" w:hAnsi="Georgia" w:cs="Arial"/>
          <w:color w:val="FFFFFF" w:themeColor="background1"/>
          <w:sz w:val="28"/>
          <w:szCs w:val="28"/>
        </w:rPr>
      </w:pPr>
      <w:r w:rsidRPr="00A63B9C">
        <w:rPr>
          <w:rFonts w:ascii="Georgia" w:hAnsi="Georgia" w:cs="Arial"/>
          <w:color w:val="FFFFFF" w:themeColor="background1"/>
          <w:sz w:val="28"/>
          <w:szCs w:val="28"/>
        </w:rPr>
        <w:t>7. Zgłoszenie powinno zawierać:</w:t>
      </w:r>
      <w:r>
        <w:rPr>
          <w:rFonts w:ascii="Georgia" w:hAnsi="Georgia" w:cs="Arial"/>
          <w:color w:val="FFFFFF" w:themeColor="background1"/>
          <w:sz w:val="28"/>
          <w:szCs w:val="28"/>
        </w:rPr>
        <w:t xml:space="preserve"> </w:t>
      </w:r>
      <w:hyperlink r:id="rId5" w:history="1">
        <w:r w:rsidRPr="00A63B9C">
          <w:rPr>
            <w:rStyle w:val="Hipercze"/>
            <w:rFonts w:ascii="Georgia" w:hAnsi="Georgia" w:cs="Arial"/>
            <w:b/>
            <w:i/>
            <w:color w:val="FFFFFF" w:themeColor="background1"/>
            <w:sz w:val="28"/>
            <w:szCs w:val="28"/>
          </w:rPr>
          <w:t>zgłoszen</w:t>
        </w:r>
        <w:r w:rsidRPr="00A63B9C">
          <w:rPr>
            <w:rStyle w:val="Hipercze"/>
            <w:rFonts w:ascii="Georgia" w:hAnsi="Georgia" w:cs="Arial"/>
            <w:b/>
            <w:i/>
            <w:color w:val="FFFFFF" w:themeColor="background1"/>
            <w:sz w:val="28"/>
            <w:szCs w:val="28"/>
          </w:rPr>
          <w:t>i</w:t>
        </w:r>
        <w:r w:rsidRPr="00A63B9C">
          <w:rPr>
            <w:rStyle w:val="Hipercze"/>
            <w:rFonts w:ascii="Georgia" w:hAnsi="Georgia" w:cs="Arial"/>
            <w:b/>
            <w:i/>
            <w:color w:val="FFFFFF" w:themeColor="background1"/>
            <w:sz w:val="28"/>
            <w:szCs w:val="28"/>
          </w:rPr>
          <w:t>e.docx</w:t>
        </w:r>
      </w:hyperlink>
    </w:p>
    <w:p w:rsidR="00A63B9C" w:rsidRPr="00A63B9C" w:rsidRDefault="00A63B9C" w:rsidP="00A63B9C">
      <w:pPr>
        <w:spacing w:after="0"/>
        <w:jc w:val="center"/>
        <w:rPr>
          <w:rFonts w:ascii="Georgia" w:hAnsi="Georgia" w:cs="Arial"/>
          <w:color w:val="FFFFFF" w:themeColor="background1"/>
          <w:sz w:val="28"/>
          <w:szCs w:val="28"/>
        </w:rPr>
      </w:pPr>
      <w:r w:rsidRPr="00A63B9C">
        <w:rPr>
          <w:rFonts w:ascii="Georgia" w:hAnsi="Georgia" w:cs="Arial"/>
          <w:color w:val="FFFFFF" w:themeColor="background1"/>
          <w:sz w:val="28"/>
          <w:szCs w:val="28"/>
        </w:rPr>
        <w:t xml:space="preserve">8. Zgłaszane drużyny powinny składać się z </w:t>
      </w:r>
      <w:r w:rsidR="00066171">
        <w:rPr>
          <w:rFonts w:ascii="Georgia" w:hAnsi="Georgia" w:cs="Arial"/>
          <w:color w:val="FFFFFF" w:themeColor="background1"/>
          <w:sz w:val="28"/>
          <w:szCs w:val="28"/>
        </w:rPr>
        <w:t>co najmniej</w:t>
      </w:r>
      <w:r w:rsidRPr="00A63B9C">
        <w:rPr>
          <w:rFonts w:ascii="Georgia" w:hAnsi="Georgia" w:cs="Arial"/>
          <w:color w:val="FFFFFF" w:themeColor="background1"/>
          <w:sz w:val="28"/>
          <w:szCs w:val="28"/>
        </w:rPr>
        <w:t xml:space="preserve"> pięciu </w:t>
      </w:r>
      <w:r w:rsidR="00066171">
        <w:rPr>
          <w:rFonts w:ascii="Georgia" w:hAnsi="Georgia" w:cs="Arial"/>
          <w:color w:val="FFFFFF" w:themeColor="background1"/>
          <w:sz w:val="28"/>
          <w:szCs w:val="28"/>
        </w:rPr>
        <w:t>członków</w:t>
      </w:r>
      <w:r w:rsidRPr="00A63B9C">
        <w:rPr>
          <w:rFonts w:ascii="Georgia" w:hAnsi="Georgia" w:cs="Arial"/>
          <w:color w:val="FFFFFF" w:themeColor="background1"/>
          <w:sz w:val="28"/>
          <w:szCs w:val="28"/>
        </w:rPr>
        <w:t>;</w:t>
      </w:r>
    </w:p>
    <w:p w:rsidR="00A63B9C" w:rsidRPr="00A63B9C" w:rsidRDefault="00A63B9C" w:rsidP="00A63B9C">
      <w:pPr>
        <w:spacing w:after="0"/>
        <w:jc w:val="center"/>
        <w:rPr>
          <w:rFonts w:ascii="Georgia" w:hAnsi="Georgia" w:cs="Arial"/>
          <w:color w:val="FFFFFF" w:themeColor="background1"/>
          <w:sz w:val="28"/>
          <w:szCs w:val="28"/>
        </w:rPr>
      </w:pPr>
      <w:r w:rsidRPr="00A63B9C">
        <w:rPr>
          <w:rFonts w:ascii="Georgia" w:hAnsi="Georgia" w:cs="Arial"/>
          <w:color w:val="FFFFFF" w:themeColor="background1"/>
          <w:sz w:val="28"/>
          <w:szCs w:val="28"/>
        </w:rPr>
        <w:t>9. Rozgrywki odbywać się będą w czterech grupach (A, B, C i D), na zasadzie „każdy z każdym”;</w:t>
      </w:r>
    </w:p>
    <w:p w:rsidR="00A63B9C" w:rsidRPr="00A63B9C" w:rsidRDefault="00A63B9C" w:rsidP="00A63B9C">
      <w:pPr>
        <w:spacing w:after="0"/>
        <w:jc w:val="center"/>
        <w:rPr>
          <w:rFonts w:ascii="Georgia" w:hAnsi="Georgia" w:cs="Arial"/>
          <w:color w:val="FFFFFF" w:themeColor="background1"/>
          <w:sz w:val="28"/>
          <w:szCs w:val="28"/>
        </w:rPr>
      </w:pPr>
      <w:r w:rsidRPr="00A63B9C">
        <w:rPr>
          <w:rFonts w:ascii="Georgia" w:hAnsi="Georgia" w:cs="Arial"/>
          <w:color w:val="FFFFFF" w:themeColor="background1"/>
          <w:sz w:val="28"/>
          <w:szCs w:val="28"/>
        </w:rPr>
        <w:t xml:space="preserve">10. Terminarz rozgrywek ogłoszony będzie na stronie internetowej szkoły, oraz Facebook’u, </w:t>
      </w:r>
      <w:r w:rsidRPr="00A63B9C">
        <w:rPr>
          <w:rFonts w:ascii="Georgia" w:hAnsi="Georgia" w:cs="Arial"/>
          <w:b/>
          <w:i/>
          <w:color w:val="FFFFFF" w:themeColor="background1"/>
          <w:sz w:val="28"/>
          <w:szCs w:val="28"/>
          <w:u w:val="single"/>
        </w:rPr>
        <w:t>po upływie terminu zgłoszeń</w:t>
      </w:r>
      <w:r w:rsidRPr="00A63B9C">
        <w:rPr>
          <w:rFonts w:ascii="Georgia" w:hAnsi="Georgia" w:cs="Arial"/>
          <w:color w:val="FFFFFF" w:themeColor="background1"/>
          <w:sz w:val="28"/>
          <w:szCs w:val="28"/>
        </w:rPr>
        <w:t>;</w:t>
      </w:r>
    </w:p>
    <w:p w:rsidR="00A63B9C" w:rsidRPr="00A63B9C" w:rsidRDefault="00A63B9C" w:rsidP="00A63B9C">
      <w:pPr>
        <w:spacing w:after="0"/>
        <w:jc w:val="center"/>
        <w:rPr>
          <w:rFonts w:ascii="Georgia" w:hAnsi="Georgia" w:cs="Arial"/>
          <w:color w:val="FFFFFF" w:themeColor="background1"/>
          <w:sz w:val="28"/>
          <w:szCs w:val="28"/>
        </w:rPr>
      </w:pPr>
      <w:r w:rsidRPr="00A63B9C">
        <w:rPr>
          <w:rFonts w:ascii="Georgia" w:hAnsi="Georgia" w:cs="Arial"/>
          <w:color w:val="FFFFFF" w:themeColor="background1"/>
          <w:sz w:val="28"/>
          <w:szCs w:val="28"/>
        </w:rPr>
        <w:t xml:space="preserve">11. Trzy najlepsze drużyny otrzymają nagrody w postaci </w:t>
      </w:r>
      <w:r w:rsidRPr="00066171">
        <w:rPr>
          <w:rFonts w:ascii="Georgia" w:hAnsi="Georgia" w:cs="Arial"/>
          <w:b/>
          <w:i/>
          <w:color w:val="FFFFFF" w:themeColor="background1"/>
          <w:sz w:val="28"/>
          <w:szCs w:val="28"/>
          <w:u w:val="single"/>
        </w:rPr>
        <w:t>Riot Points</w:t>
      </w:r>
      <w:r w:rsidRPr="00A63B9C">
        <w:rPr>
          <w:rFonts w:ascii="Georgia" w:hAnsi="Georgia" w:cs="Arial"/>
          <w:color w:val="FFFFFF" w:themeColor="background1"/>
          <w:sz w:val="28"/>
          <w:szCs w:val="28"/>
        </w:rPr>
        <w:t xml:space="preserve">, zaś drużyny od wytypowanego miejsca wzwyż - </w:t>
      </w:r>
      <w:r w:rsidRPr="00066171">
        <w:rPr>
          <w:rFonts w:ascii="Georgia" w:hAnsi="Georgia" w:cs="Arial"/>
          <w:b/>
          <w:i/>
          <w:color w:val="FFFFFF" w:themeColor="background1"/>
          <w:sz w:val="28"/>
          <w:szCs w:val="28"/>
          <w:u w:val="single"/>
        </w:rPr>
        <w:t>Dopalacze PZ</w:t>
      </w:r>
      <w:r w:rsidRPr="00A63B9C">
        <w:rPr>
          <w:rFonts w:ascii="Georgia" w:hAnsi="Georgia" w:cs="Arial"/>
          <w:color w:val="FFFFFF" w:themeColor="background1"/>
          <w:sz w:val="28"/>
          <w:szCs w:val="28"/>
        </w:rPr>
        <w:t>;</w:t>
      </w:r>
    </w:p>
    <w:p w:rsidR="006F2DF1" w:rsidRPr="00A63B9C" w:rsidRDefault="00A63B9C" w:rsidP="00A63B9C">
      <w:pPr>
        <w:spacing w:after="0"/>
        <w:jc w:val="center"/>
        <w:rPr>
          <w:rFonts w:ascii="Georgia" w:hAnsi="Georgia" w:cs="Arial"/>
          <w:color w:val="FFFFFF" w:themeColor="background1"/>
          <w:sz w:val="28"/>
          <w:szCs w:val="28"/>
        </w:rPr>
      </w:pPr>
      <w:r w:rsidRPr="00D70463">
        <w:rPr>
          <w:rFonts w:ascii="Georgia" w:hAnsi="Georgia" w:cs="Arial"/>
          <w:color w:val="FFFFFF" w:themeColor="background1"/>
          <w:sz w:val="28"/>
          <w:szCs w:val="28"/>
        </w:rPr>
        <w:t>12.</w:t>
      </w:r>
      <w:r w:rsidRPr="00D70463">
        <w:rPr>
          <w:rFonts w:ascii="Georgia" w:hAnsi="Georgia" w:cs="Arial"/>
          <w:b/>
          <w:i/>
          <w:color w:val="FFFFFF" w:themeColor="background1"/>
          <w:sz w:val="28"/>
          <w:szCs w:val="28"/>
          <w:u w:val="single"/>
        </w:rPr>
        <w:t xml:space="preserve"> Organizatorzy zastrzegają sobie możliwość zmiany regulaminu w trakcie trwania turnieju</w:t>
      </w:r>
      <w:r w:rsidRPr="00A63B9C">
        <w:rPr>
          <w:rFonts w:ascii="Georgia" w:hAnsi="Georgia" w:cs="Arial"/>
          <w:color w:val="FFFFFF" w:themeColor="background1"/>
          <w:sz w:val="28"/>
          <w:szCs w:val="28"/>
        </w:rPr>
        <w:t>;</w:t>
      </w:r>
    </w:p>
    <w:sectPr w:rsidR="006F2DF1" w:rsidRPr="00A63B9C" w:rsidSect="00E9693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characterSpacingControl w:val="doNotCompress"/>
  <w:compat>
    <w:useFELayout/>
  </w:compat>
  <w:rsids>
    <w:rsidRoot w:val="00A63B9C"/>
    <w:rsid w:val="00066171"/>
    <w:rsid w:val="006F2DF1"/>
    <w:rsid w:val="00A63B9C"/>
    <w:rsid w:val="00D70463"/>
    <w:rsid w:val="00E969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9693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63B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63B9C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A63B9C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A63B9C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../Zg&#322;oszenie/ZG&#321;OSZENIE.docx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184</Words>
  <Characters>1106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Krzysiek</dc:creator>
  <cp:lastModifiedBy>szkoła</cp:lastModifiedBy>
  <cp:revision>3</cp:revision>
  <dcterms:created xsi:type="dcterms:W3CDTF">2017-04-20T20:13:00Z</dcterms:created>
  <dcterms:modified xsi:type="dcterms:W3CDTF">2017-04-21T07:42:00Z</dcterms:modified>
</cp:coreProperties>
</file>