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0465" w14:textId="00B44CEB" w:rsidR="00E20633" w:rsidRPr="00E20633" w:rsidRDefault="00E20633" w:rsidP="00E20633">
      <w:pPr>
        <w:rPr>
          <w:b/>
        </w:rPr>
      </w:pPr>
      <w:r>
        <w:t xml:space="preserve">                            </w:t>
      </w:r>
      <w:r w:rsidRPr="00E20633">
        <w:rPr>
          <w:b/>
        </w:rPr>
        <w:t>KONKURS NA STANOWISKO GŁÓWNEGO KSIĘGOWEGO</w:t>
      </w:r>
    </w:p>
    <w:p w14:paraId="559A62AC" w14:textId="77777777" w:rsidR="00E20633" w:rsidRDefault="00E20633" w:rsidP="00E20633"/>
    <w:p w14:paraId="1EC83202" w14:textId="77777777" w:rsidR="00E20633" w:rsidRPr="00E20633" w:rsidRDefault="00E20633" w:rsidP="00E20633">
      <w:pPr>
        <w:rPr>
          <w:b/>
        </w:rPr>
      </w:pPr>
    </w:p>
    <w:p w14:paraId="0133422F" w14:textId="77777777" w:rsidR="00E20633" w:rsidRPr="00E20633" w:rsidRDefault="00E20633" w:rsidP="00E20633">
      <w:pPr>
        <w:rPr>
          <w:b/>
        </w:rPr>
      </w:pPr>
      <w:r w:rsidRPr="00E20633">
        <w:rPr>
          <w:b/>
        </w:rPr>
        <w:t xml:space="preserve">                   </w:t>
      </w:r>
      <w:r>
        <w:rPr>
          <w:b/>
        </w:rPr>
        <w:t xml:space="preserve">   </w:t>
      </w:r>
      <w:r w:rsidRPr="00E20633">
        <w:rPr>
          <w:b/>
        </w:rPr>
        <w:t xml:space="preserve">    Dyrektor  Zespołu Szkół Nr 2 w Ostrowcu Świętokrzyskim</w:t>
      </w:r>
    </w:p>
    <w:p w14:paraId="267EB52E" w14:textId="77777777" w:rsidR="00E20633" w:rsidRDefault="00E20633" w:rsidP="00E20633"/>
    <w:p w14:paraId="65F970B7" w14:textId="77777777" w:rsidR="00E20633" w:rsidRDefault="00E20633" w:rsidP="00E20633">
      <w:r>
        <w:t xml:space="preserve">                                                              Ogłasza</w:t>
      </w:r>
    </w:p>
    <w:p w14:paraId="2D65FB01" w14:textId="77777777" w:rsidR="00E20633" w:rsidRDefault="00E20633" w:rsidP="00E20633"/>
    <w:p w14:paraId="3C5B2157" w14:textId="77777777" w:rsidR="00E20633" w:rsidRDefault="00E20633" w:rsidP="00E20633">
      <w:r>
        <w:t xml:space="preserve">              nabór  na wolne stanowisko urzędnicze :  </w:t>
      </w:r>
      <w:r w:rsidRPr="00E20633">
        <w:rPr>
          <w:b/>
        </w:rPr>
        <w:t>GŁÓWNY KSIĘGOWY</w:t>
      </w:r>
    </w:p>
    <w:p w14:paraId="0F1AE77E" w14:textId="77777777" w:rsidR="00E20633" w:rsidRDefault="00E20633" w:rsidP="00E20633"/>
    <w:p w14:paraId="162F7AEF" w14:textId="77777777" w:rsidR="00E20633" w:rsidRDefault="00E20633" w:rsidP="00E20633">
      <w:r>
        <w:t xml:space="preserve">   </w:t>
      </w:r>
      <w:r w:rsidRPr="00E20633">
        <w:rPr>
          <w:b/>
        </w:rPr>
        <w:t>Miejsce wykonywania pracy:</w:t>
      </w:r>
      <w:r>
        <w:t xml:space="preserve">  Zespół Szkół Nr 2 w Ostrowcu Świętokrzyskim.          </w:t>
      </w:r>
    </w:p>
    <w:p w14:paraId="368BD21B" w14:textId="77777777" w:rsidR="00E20633" w:rsidRDefault="00E20633" w:rsidP="00E20633">
      <w:r>
        <w:t xml:space="preserve">                                                         Os. Słoneczne 45 </w:t>
      </w:r>
    </w:p>
    <w:p w14:paraId="2D0820E3" w14:textId="77777777" w:rsidR="00E20633" w:rsidRDefault="00E20633" w:rsidP="00E20633">
      <w:r>
        <w:t xml:space="preserve">                                                         27-400 Ostrowiec Świętokrzyski </w:t>
      </w:r>
    </w:p>
    <w:p w14:paraId="2BE27E75" w14:textId="77777777" w:rsidR="00E20633" w:rsidRDefault="00E20633" w:rsidP="00E20633"/>
    <w:p w14:paraId="2B1A07C0" w14:textId="77777777" w:rsidR="00E20633" w:rsidRDefault="00E20633" w:rsidP="00E20633">
      <w:r w:rsidRPr="00E20633">
        <w:rPr>
          <w:b/>
        </w:rPr>
        <w:t>Wymiar etatu</w:t>
      </w:r>
      <w:r>
        <w:t xml:space="preserve"> :   pełny etat</w:t>
      </w:r>
    </w:p>
    <w:p w14:paraId="20A821E6" w14:textId="77777777" w:rsidR="00E20633" w:rsidRDefault="00E20633" w:rsidP="00E20633"/>
    <w:p w14:paraId="6D294387" w14:textId="77777777" w:rsidR="00E20633" w:rsidRDefault="00E20633" w:rsidP="00E20633">
      <w:r w:rsidRPr="00E20633">
        <w:rPr>
          <w:b/>
        </w:rPr>
        <w:t>Rodzaj umowy</w:t>
      </w:r>
      <w:r>
        <w:t xml:space="preserve"> : umowa o pracę</w:t>
      </w:r>
    </w:p>
    <w:p w14:paraId="63107D1D" w14:textId="77777777" w:rsidR="00E20633" w:rsidRPr="00E20633" w:rsidRDefault="00E20633" w:rsidP="00E20633">
      <w:pPr>
        <w:rPr>
          <w:b/>
        </w:rPr>
      </w:pPr>
    </w:p>
    <w:p w14:paraId="0A9CB11B" w14:textId="4EFA5538" w:rsidR="00E20633" w:rsidRDefault="00E20633" w:rsidP="00E20633">
      <w:r w:rsidRPr="00E20633">
        <w:rPr>
          <w:b/>
        </w:rPr>
        <w:t>Data zatrudnienia</w:t>
      </w:r>
      <w:r>
        <w:t>: 0</w:t>
      </w:r>
      <w:r w:rsidR="009B7A32">
        <w:t>5</w:t>
      </w:r>
      <w:r>
        <w:t>.1</w:t>
      </w:r>
      <w:r w:rsidR="009B7A32">
        <w:t>2</w:t>
      </w:r>
      <w:r>
        <w:t>.</w:t>
      </w:r>
      <w:bookmarkStart w:id="0" w:name="_GoBack"/>
      <w:r>
        <w:t>2022</w:t>
      </w:r>
      <w:bookmarkEnd w:id="0"/>
      <w:r>
        <w:t>r</w:t>
      </w:r>
    </w:p>
    <w:p w14:paraId="38431E0B" w14:textId="77777777" w:rsidR="00E20633" w:rsidRPr="00E20633" w:rsidRDefault="00E20633" w:rsidP="00E20633">
      <w:pPr>
        <w:rPr>
          <w:b/>
        </w:rPr>
      </w:pPr>
    </w:p>
    <w:p w14:paraId="01E45F8C" w14:textId="77777777" w:rsidR="00E20633" w:rsidRPr="00E20633" w:rsidRDefault="00E20633" w:rsidP="00E20633">
      <w:pPr>
        <w:rPr>
          <w:b/>
        </w:rPr>
      </w:pPr>
      <w:r w:rsidRPr="00E20633">
        <w:rPr>
          <w:b/>
        </w:rPr>
        <w:t>I. Określenie wymagań związanych ze stanowiskiem głównego księgowego</w:t>
      </w:r>
    </w:p>
    <w:p w14:paraId="31321F47" w14:textId="77777777" w:rsidR="00E20633" w:rsidRDefault="00E20633" w:rsidP="00E20633"/>
    <w:p w14:paraId="6AE6C115" w14:textId="77777777" w:rsidR="00E20633" w:rsidRDefault="00E20633" w:rsidP="00E20633">
      <w:r>
        <w:t>Wymagania niezbędne:</w:t>
      </w:r>
    </w:p>
    <w:p w14:paraId="318A2EC0" w14:textId="77777777" w:rsidR="00E20633" w:rsidRDefault="00E20633" w:rsidP="00E20633"/>
    <w:p w14:paraId="1D3059CA" w14:textId="77777777" w:rsidR="00E20633" w:rsidRDefault="00190C1C" w:rsidP="00E20633">
      <w:r>
        <w:t>1.M</w:t>
      </w:r>
      <w:r w:rsidR="00E20633">
        <w:t>a obywatelstwo państwa członkowskiego Unii Europejskiej, Konfederacji Szwajcarskiej lub państwa członkowskiego Europejskiego Porozumienia o Wolnym Handlu (EFTA) – strony umowy o Europejskim Obszarze Gospodarczym ;</w:t>
      </w:r>
    </w:p>
    <w:p w14:paraId="62F14C49" w14:textId="77777777" w:rsidR="00E20633" w:rsidRDefault="00E20633" w:rsidP="00E20633"/>
    <w:p w14:paraId="5E08654F" w14:textId="77777777" w:rsidR="00E20633" w:rsidRDefault="00190C1C" w:rsidP="00E20633">
      <w:r>
        <w:t>2. Ma</w:t>
      </w:r>
      <w:r w:rsidR="00E20633">
        <w:t xml:space="preserve"> pełną zdolność do czynności prawnych oraz korzysta z pełni  praw publicznych;</w:t>
      </w:r>
    </w:p>
    <w:p w14:paraId="03236AE9" w14:textId="77777777" w:rsidR="00E20633" w:rsidRDefault="00E20633" w:rsidP="00E20633"/>
    <w:p w14:paraId="00C90CA5" w14:textId="77777777" w:rsidR="00E20633" w:rsidRDefault="00190C1C" w:rsidP="00E20633">
      <w:r>
        <w:t>3. Nie</w:t>
      </w:r>
      <w:r w:rsidR="00E20633">
        <w:t xml:space="preserve"> była prawomocnie skazana za przestępstwa przeciwko mieniu, przeciwko  obrotowi gospodarczemu, przeciwko działalności instytucji państwowych oraz samorządu terytorialnego, przeciwko wiarygodności dokumentów lub za przestępstwo skarbowe;</w:t>
      </w:r>
    </w:p>
    <w:p w14:paraId="3BF6B890" w14:textId="77777777" w:rsidR="00E20633" w:rsidRDefault="00E20633" w:rsidP="00E20633"/>
    <w:p w14:paraId="031333A4" w14:textId="77777777" w:rsidR="00E20633" w:rsidRDefault="00190C1C" w:rsidP="00E20633">
      <w:r>
        <w:t>4. P</w:t>
      </w:r>
      <w:r w:rsidR="00E20633">
        <w:t>osiada znajomość języka polskiego w mowie i piśmie w zakresie koniecznym do wykonywania  obowiązków głównego księgowego;</w:t>
      </w:r>
    </w:p>
    <w:p w14:paraId="12B0DE51" w14:textId="77777777" w:rsidR="00E20633" w:rsidRDefault="00E20633" w:rsidP="00E20633"/>
    <w:p w14:paraId="264D84B3" w14:textId="77777777" w:rsidR="00E20633" w:rsidRDefault="00190C1C" w:rsidP="00E20633">
      <w:r>
        <w:t>5. S</w:t>
      </w:r>
      <w:r w:rsidR="00E20633">
        <w:t>pełnia jeden z poniższych warunków:</w:t>
      </w:r>
    </w:p>
    <w:p w14:paraId="06E88526" w14:textId="77777777" w:rsidR="00E20633" w:rsidRDefault="00E20633" w:rsidP="00E20633"/>
    <w:p w14:paraId="2148A62C" w14:textId="77777777" w:rsidR="00E20633" w:rsidRDefault="00190C1C" w:rsidP="00E20633">
      <w:r>
        <w:t>a) U</w:t>
      </w:r>
      <w:r w:rsidR="00E20633">
        <w:t>kończyła ekonomiczne jednolite studia magisterskie, ekonomiczne wyższe studia zawodowe, uzupełniające ekonomiczne studia magisterskie lub ekonomiczne studia podyplomowe i posiada co najmniej 3-letnią praktykę  w księgowości,</w:t>
      </w:r>
    </w:p>
    <w:p w14:paraId="7B1BB5A1" w14:textId="77777777" w:rsidR="00E20633" w:rsidRDefault="00E20633" w:rsidP="00E20633"/>
    <w:p w14:paraId="7113E4E9" w14:textId="77777777" w:rsidR="00E20633" w:rsidRDefault="00190C1C" w:rsidP="00E20633">
      <w:r>
        <w:t>b) U</w:t>
      </w:r>
      <w:r w:rsidR="00E20633">
        <w:t>kończyła średnią, policealną lub pomaturalną szkołę ekonomiczną i posiada co najmniej 6-letnią praktykę w księgowości,</w:t>
      </w:r>
    </w:p>
    <w:p w14:paraId="2341AF90" w14:textId="77777777" w:rsidR="00E20633" w:rsidRDefault="00E20633" w:rsidP="00E20633"/>
    <w:p w14:paraId="29F8F6F7" w14:textId="77777777" w:rsidR="00E20633" w:rsidRDefault="00190C1C" w:rsidP="00E20633">
      <w:r>
        <w:t>c) J</w:t>
      </w:r>
      <w:r w:rsidR="00E20633">
        <w:t>est wpisana do rejestru biegłych rewidentów na podstawie odrębnych przepisów,</w:t>
      </w:r>
    </w:p>
    <w:p w14:paraId="4F27186D" w14:textId="77777777" w:rsidR="00E20633" w:rsidRDefault="00E20633" w:rsidP="00E20633"/>
    <w:p w14:paraId="29E0FE5E" w14:textId="77777777" w:rsidR="00610F48" w:rsidRDefault="00190C1C" w:rsidP="00610F48">
      <w:r>
        <w:t>d) P</w:t>
      </w:r>
      <w:r w:rsidR="00E20633">
        <w:t>osiada certyfikat księgowy uprawniający do usługowego prowadzenia ksiąg  rachunkowych albo świadectwo kwalifikacyjne uprawniające do usługowego prowadzenia ksiąg rachunkowych , wydane na</w:t>
      </w:r>
      <w:r w:rsidR="00610F48">
        <w:t xml:space="preserve"> podstawie odrębnych przepisów.</w:t>
      </w:r>
    </w:p>
    <w:p w14:paraId="378B1DC9" w14:textId="77777777" w:rsidR="00610F48" w:rsidRDefault="00610F48" w:rsidP="00610F48"/>
    <w:p w14:paraId="6F02865A" w14:textId="77777777" w:rsidR="00610F48" w:rsidRPr="00610F48" w:rsidRDefault="00610F48" w:rsidP="00610F48">
      <w:r>
        <w:rPr>
          <w:b/>
        </w:rPr>
        <w:t>II</w:t>
      </w:r>
      <w:r w:rsidRPr="00610F48">
        <w:rPr>
          <w:b/>
        </w:rPr>
        <w:t>.  Wymagania dodatkowe:</w:t>
      </w:r>
    </w:p>
    <w:p w14:paraId="4EE91ED5" w14:textId="77777777" w:rsidR="00610F48" w:rsidRPr="00610F48" w:rsidRDefault="00610F48" w:rsidP="00610F48">
      <w:r w:rsidRPr="00610F48">
        <w:t>1. Znajomość rachunkowości budżetowej w jednostkach oświatowych.</w:t>
      </w:r>
    </w:p>
    <w:p w14:paraId="6050C032" w14:textId="77777777" w:rsidR="00610F48" w:rsidRPr="00610F48" w:rsidRDefault="00610F48" w:rsidP="00610F48">
      <w:r w:rsidRPr="00610F48">
        <w:t>2. Znajomość przepisów ustawy o rachunkowości i ustawy o finansach publicznych.</w:t>
      </w:r>
    </w:p>
    <w:p w14:paraId="14EA30CF" w14:textId="77777777" w:rsidR="00610F48" w:rsidRPr="00610F48" w:rsidRDefault="00610F48" w:rsidP="00610F48">
      <w:r w:rsidRPr="00610F48">
        <w:t>3. Znajomość przepisów oświatowych i samorządowych.</w:t>
      </w:r>
    </w:p>
    <w:p w14:paraId="775F253A" w14:textId="77777777" w:rsidR="00610F48" w:rsidRPr="00610F48" w:rsidRDefault="00610F48" w:rsidP="00610F48">
      <w:r w:rsidRPr="00610F48">
        <w:t>4. Znajomość przepisów z zakresu prawa podatkowego w jednostkach oświatowych.</w:t>
      </w:r>
    </w:p>
    <w:p w14:paraId="18240C79" w14:textId="77777777" w:rsidR="00610F48" w:rsidRPr="00610F48" w:rsidRDefault="00610F48" w:rsidP="00610F48">
      <w:r w:rsidRPr="00610F48">
        <w:t>5. Znajomość przepisów płacowych.</w:t>
      </w:r>
    </w:p>
    <w:p w14:paraId="39FF2EBC" w14:textId="77777777" w:rsidR="00610F48" w:rsidRPr="00610F48" w:rsidRDefault="00610F48" w:rsidP="00610F48">
      <w:r w:rsidRPr="00610F48">
        <w:t>6. Znajomość przepisów ZUS.</w:t>
      </w:r>
    </w:p>
    <w:p w14:paraId="0DB0C5A8" w14:textId="77777777" w:rsidR="00610F48" w:rsidRPr="00610F48" w:rsidRDefault="00610F48" w:rsidP="00610F48">
      <w:r w:rsidRPr="00610F48">
        <w:t xml:space="preserve">7. Znajomość obsługi programów: pakietu </w:t>
      </w:r>
      <w:proofErr w:type="spellStart"/>
      <w:r w:rsidRPr="00610F48">
        <w:t>Vulcan</w:t>
      </w:r>
      <w:proofErr w:type="spellEnd"/>
      <w:r w:rsidRPr="00610F48">
        <w:t xml:space="preserve">, Płatnik, Portal GUS,  E-Deklaracje, Word, </w:t>
      </w:r>
      <w:proofErr w:type="spellStart"/>
      <w:r w:rsidRPr="00610F48">
        <w:t>Exel</w:t>
      </w:r>
      <w:proofErr w:type="spellEnd"/>
      <w:r w:rsidRPr="00610F48">
        <w:t>.</w:t>
      </w:r>
    </w:p>
    <w:p w14:paraId="519B6BF6" w14:textId="77777777" w:rsidR="00610F48" w:rsidRPr="00610F48" w:rsidRDefault="00610F48" w:rsidP="00610F48">
      <w:r w:rsidRPr="00610F48">
        <w:t>8. Umiejętność sporządzania sprawozdań budżetowych.</w:t>
      </w:r>
    </w:p>
    <w:p w14:paraId="5289A378" w14:textId="77777777" w:rsidR="00610F48" w:rsidRPr="00610F48" w:rsidRDefault="00610F48" w:rsidP="00610F48">
      <w:r w:rsidRPr="00610F48">
        <w:t>9. Umiejętność pracy w zespole, sumienność, rzetelność, kreatywność, dobra organizacja</w:t>
      </w:r>
    </w:p>
    <w:p w14:paraId="05510A0A" w14:textId="77777777" w:rsidR="00610F48" w:rsidRPr="00610F48" w:rsidRDefault="00610F48" w:rsidP="00610F48">
      <w:r w:rsidRPr="00610F48">
        <w:t>czasu pracy, gotowość do stałego podnoszenia swoich kwalifikacji.</w:t>
      </w:r>
    </w:p>
    <w:p w14:paraId="10FAD423" w14:textId="77777777" w:rsidR="00610F48" w:rsidRPr="00610F48" w:rsidRDefault="00610F48" w:rsidP="00610F48">
      <w:r w:rsidRPr="00610F48">
        <w:t>10. Dokładność, terminowość wykonywania zadań, samodzielność w poszukiwaniu rozwiązań bieżących spraw.</w:t>
      </w:r>
    </w:p>
    <w:p w14:paraId="01A90687" w14:textId="77777777" w:rsidR="00610F48" w:rsidRDefault="00610F48" w:rsidP="00E20633">
      <w:r w:rsidRPr="00610F48">
        <w:t>11. Umiejętność analityczne</w:t>
      </w:r>
      <w:r>
        <w:t>go myślenia, odporność na stres.</w:t>
      </w:r>
    </w:p>
    <w:p w14:paraId="4C6C2B47" w14:textId="77777777" w:rsidR="00610F48" w:rsidRDefault="00610F48" w:rsidP="00E20633"/>
    <w:p w14:paraId="6CC53283" w14:textId="77777777" w:rsidR="00E20633" w:rsidRPr="00610F48" w:rsidRDefault="00E20633" w:rsidP="00E20633">
      <w:r w:rsidRPr="00C906BC">
        <w:rPr>
          <w:b/>
        </w:rPr>
        <w:lastRenderedPageBreak/>
        <w:t>II</w:t>
      </w:r>
      <w:r w:rsidR="00373341">
        <w:rPr>
          <w:b/>
        </w:rPr>
        <w:t>I</w:t>
      </w:r>
      <w:r w:rsidRPr="00C906BC">
        <w:rPr>
          <w:b/>
        </w:rPr>
        <w:t>. Zakres odpowiedzialności i uprawnień na stanowisku głównego księgowego.</w:t>
      </w:r>
    </w:p>
    <w:p w14:paraId="642FAA39" w14:textId="77777777" w:rsidR="00E20633" w:rsidRDefault="00E20633" w:rsidP="00E20633"/>
    <w:p w14:paraId="13A2366F" w14:textId="77777777" w:rsidR="00E20633" w:rsidRDefault="00E20633" w:rsidP="00E20633">
      <w:r>
        <w:t>Podstawowy zakres obowiązków  obejmuje między innymi:</w:t>
      </w:r>
    </w:p>
    <w:p w14:paraId="510EFF1D" w14:textId="77777777" w:rsidR="00610F48" w:rsidRDefault="00610F48" w:rsidP="00610F48">
      <w:r>
        <w:t>1.  Prowadzenie rachunkowości jednostki zgodnie z obowiązującymi przepisami oraz</w:t>
      </w:r>
    </w:p>
    <w:p w14:paraId="475DDD9E" w14:textId="77777777" w:rsidR="00610F48" w:rsidRDefault="00610F48" w:rsidP="00610F48">
      <w:r>
        <w:t>wykonywanie dyspozycji środkami pieniężnymi z przepisami dotyczącymi zasad budżetu.</w:t>
      </w:r>
    </w:p>
    <w:p w14:paraId="770BC751" w14:textId="77777777" w:rsidR="00610F48" w:rsidRDefault="00610F48" w:rsidP="00610F48">
      <w:r>
        <w:t>2. Odpowiedzialność za prawidłową gospodarkę środkami budżetowymi i pozabudżetowymi.</w:t>
      </w:r>
    </w:p>
    <w:p w14:paraId="19EA7539" w14:textId="77777777" w:rsidR="00610F48" w:rsidRDefault="00610F48" w:rsidP="00610F48">
      <w:r>
        <w:t>3. Odpowiedzialność za przestrzeganie dyscypliny finansowo – budżetowej.</w:t>
      </w:r>
    </w:p>
    <w:p w14:paraId="529FDCDB" w14:textId="77777777" w:rsidR="00610F48" w:rsidRDefault="00610F48" w:rsidP="00610F48">
      <w:r>
        <w:t>4. Odpowiedzialność za finanse publiczne.</w:t>
      </w:r>
    </w:p>
    <w:p w14:paraId="59E88C88" w14:textId="77777777" w:rsidR="00610F48" w:rsidRDefault="00610F48" w:rsidP="00610F48">
      <w:r>
        <w:t>5. Prowadzenie gospodarki finansowej zgodnie z obowiązującymi zasadami:</w:t>
      </w:r>
    </w:p>
    <w:p w14:paraId="4964287B" w14:textId="77777777" w:rsidR="00610F48" w:rsidRDefault="00610F48" w:rsidP="00610F48">
      <w:r>
        <w:t>- odpowiedzialność za całokształt prac związanych z działalnością finansowo – księgową jednostki,</w:t>
      </w:r>
    </w:p>
    <w:p w14:paraId="2271BFD1" w14:textId="77777777" w:rsidR="00610F48" w:rsidRDefault="00610F48" w:rsidP="00610F48">
      <w:r>
        <w:t>- dokonywanie wstępnej kontroli kompletności i rzetelności dokumentów dotyczących operacji finansowych,</w:t>
      </w:r>
    </w:p>
    <w:p w14:paraId="00D87332" w14:textId="77777777" w:rsidR="00610F48" w:rsidRDefault="00610F48" w:rsidP="00610F48">
      <w:r>
        <w:t>- dokonywanie wstępnej kontroli zgodności operacji finansowych z planem finansowym.</w:t>
      </w:r>
    </w:p>
    <w:p w14:paraId="0AC7F678" w14:textId="77777777" w:rsidR="00610F48" w:rsidRDefault="00610F48" w:rsidP="00610F48">
      <w:r>
        <w:t>6. Realizacja zadań w zakresie rachunkowości podatkowej, ewidencji i sprawozdawczości</w:t>
      </w:r>
    </w:p>
    <w:p w14:paraId="34472101" w14:textId="77777777" w:rsidR="00610F48" w:rsidRDefault="00610F48" w:rsidP="00610F48">
      <w:r>
        <w:t>zgodnie z obowiązującymi przepisami.</w:t>
      </w:r>
    </w:p>
    <w:p w14:paraId="27C9E650" w14:textId="77777777" w:rsidR="00610F48" w:rsidRDefault="00610F48" w:rsidP="00610F48">
      <w:r>
        <w:t>7. Kontrola obsługi szkoły z zakresu płac, ZUS, US, GUS.</w:t>
      </w:r>
    </w:p>
    <w:p w14:paraId="07955D13" w14:textId="77777777" w:rsidR="00610F48" w:rsidRDefault="00610F48" w:rsidP="00610F48">
      <w:r>
        <w:t>8. Sprawowanie nadzoru merytorycznego nad pracą podległego pracownika działu księgowości oraz zastępowanie go podczas jego krótkotrwałej nieobecności.</w:t>
      </w:r>
    </w:p>
    <w:p w14:paraId="0820611C" w14:textId="77777777" w:rsidR="00610F48" w:rsidRDefault="00610F48" w:rsidP="00610F48">
      <w:r>
        <w:t>9. Terminowe dokonywanie przelewów bankowych.</w:t>
      </w:r>
    </w:p>
    <w:p w14:paraId="5D3A17AB" w14:textId="77777777" w:rsidR="00610F48" w:rsidRDefault="00610F48" w:rsidP="00610F48">
      <w:r>
        <w:t>10. Prowadzenie obsługi finansowo-księgowej działalności socjalno-bytowej szkoły.</w:t>
      </w:r>
    </w:p>
    <w:p w14:paraId="18AAEEED" w14:textId="77777777" w:rsidR="00610F48" w:rsidRDefault="00610F48" w:rsidP="00610F48">
      <w:r>
        <w:t>11.Przygotowywanie projektów przepisów wewnętrznych dotyczących prowadzenia rachunkowości, a w szczególności obiegu dowodów finansowo-księgowych, zakładowego planu kont, zasad przeprowadzania i rozliczania inwentaryzacji.</w:t>
      </w:r>
    </w:p>
    <w:p w14:paraId="709CB630" w14:textId="77777777" w:rsidR="00610F48" w:rsidRDefault="00610F48" w:rsidP="00610F48">
      <w:r>
        <w:t>12. Zapewnienie terminowego ściągania należności oraz spłat zobowiązań.</w:t>
      </w:r>
    </w:p>
    <w:p w14:paraId="47064334" w14:textId="77777777" w:rsidR="00190C1C" w:rsidRDefault="00610F48" w:rsidP="00373341">
      <w:r>
        <w:t>13. Zgodnie z potrzebami placówki wykonywanie prac zleconych przez Dyrektora szkoły.</w:t>
      </w:r>
    </w:p>
    <w:p w14:paraId="564CEDCB" w14:textId="77777777" w:rsidR="00190C1C" w:rsidRPr="00190C1C" w:rsidRDefault="00190C1C" w:rsidP="00373341">
      <w:pPr>
        <w:rPr>
          <w:b/>
        </w:rPr>
      </w:pPr>
    </w:p>
    <w:p w14:paraId="604B5EA9" w14:textId="77777777" w:rsidR="00373341" w:rsidRPr="00190C1C" w:rsidRDefault="00373341" w:rsidP="00373341">
      <w:pPr>
        <w:rPr>
          <w:b/>
        </w:rPr>
      </w:pPr>
      <w:r w:rsidRPr="00190C1C">
        <w:rPr>
          <w:b/>
        </w:rPr>
        <w:t xml:space="preserve"> </w:t>
      </w:r>
      <w:r w:rsidR="00190C1C">
        <w:rPr>
          <w:b/>
        </w:rPr>
        <w:t>IV</w:t>
      </w:r>
      <w:r w:rsidRPr="00190C1C">
        <w:rPr>
          <w:b/>
        </w:rPr>
        <w:t>. Wskaźnik zatrudnienia osób niepełnosprawnych.</w:t>
      </w:r>
    </w:p>
    <w:p w14:paraId="467B5209" w14:textId="77777777" w:rsidR="00E20633" w:rsidRDefault="00373341" w:rsidP="00373341">
      <w:r>
        <w:t>W miesiącu poprzedzającym datę upublicznienia ogłoszenia wskaźnik zatrudnienia osób niepełnosprawnych w rozumieniu przepisów o rehabilitacji zawodowej i społecznej oraz zatrudnianiu osób niepełnosprawnych w Zespole Szkół nr 2 w Ostrowcu Świętokrzyskim wynosi 0,03%.</w:t>
      </w:r>
    </w:p>
    <w:p w14:paraId="0406F88B" w14:textId="77777777" w:rsidR="00373341" w:rsidRDefault="00373341" w:rsidP="00610F48"/>
    <w:p w14:paraId="1A7994BC" w14:textId="77777777" w:rsidR="00373341" w:rsidRDefault="00373341" w:rsidP="00610F48"/>
    <w:p w14:paraId="454BB887" w14:textId="77777777" w:rsidR="00373341" w:rsidRDefault="00373341" w:rsidP="00E20633">
      <w:pPr>
        <w:rPr>
          <w:b/>
        </w:rPr>
      </w:pPr>
    </w:p>
    <w:p w14:paraId="04F2F0C8" w14:textId="77777777" w:rsidR="00E20633" w:rsidRPr="00C906BC" w:rsidRDefault="00373341" w:rsidP="00E20633">
      <w:pPr>
        <w:rPr>
          <w:b/>
        </w:rPr>
      </w:pPr>
      <w:r>
        <w:rPr>
          <w:b/>
        </w:rPr>
        <w:lastRenderedPageBreak/>
        <w:t>V</w:t>
      </w:r>
      <w:r w:rsidR="00E20633" w:rsidRPr="00C906BC">
        <w:rPr>
          <w:b/>
        </w:rPr>
        <w:t>. Wymagane dokumenty:</w:t>
      </w:r>
    </w:p>
    <w:p w14:paraId="770BE50C" w14:textId="77777777" w:rsidR="00373341" w:rsidRPr="00373341" w:rsidRDefault="00373341" w:rsidP="00373341"/>
    <w:p w14:paraId="1E5EE6A3" w14:textId="77777777" w:rsidR="00373341" w:rsidRPr="00373341" w:rsidRDefault="00373341" w:rsidP="00373341">
      <w:r w:rsidRPr="00373341">
        <w:t>1. CV z dokładnym opisem przebiegu pracy zawodowej.</w:t>
      </w:r>
    </w:p>
    <w:p w14:paraId="39C2B6A2" w14:textId="77777777" w:rsidR="00373341" w:rsidRPr="00373341" w:rsidRDefault="00373341" w:rsidP="00373341">
      <w:r w:rsidRPr="00373341">
        <w:t>2. Kserokopie świadectw pracy (poświadczone przez kandydata za zgodność z oryginałem).</w:t>
      </w:r>
    </w:p>
    <w:p w14:paraId="7DE54043" w14:textId="77777777" w:rsidR="00373341" w:rsidRPr="00373341" w:rsidRDefault="00373341" w:rsidP="00373341">
      <w:r w:rsidRPr="00373341">
        <w:t>3. Kserokopie dokumentów (poświadczone przez kandydata za zgodność z oryginałem)</w:t>
      </w:r>
    </w:p>
    <w:p w14:paraId="5EDF3B41" w14:textId="77777777" w:rsidR="00373341" w:rsidRPr="00373341" w:rsidRDefault="00373341" w:rsidP="00373341">
      <w:r w:rsidRPr="00373341">
        <w:t>potwierdzające wykształcenie, kwalifikacje, uprawnienia i umiejętności zawodowe.</w:t>
      </w:r>
    </w:p>
    <w:p w14:paraId="34F122A0" w14:textId="77777777" w:rsidR="00373341" w:rsidRPr="00373341" w:rsidRDefault="00373341" w:rsidP="00373341">
      <w:r w:rsidRPr="00373341">
        <w:t>4. Oświadczenie kandydata o braku prawomocnego skazania za przestępstwo umyślne, o posiadaniu pełnej zdolności do czynności prawnych or</w:t>
      </w:r>
      <w:r>
        <w:t xml:space="preserve">az o korzystaniu w pełni z praw </w:t>
      </w:r>
      <w:r w:rsidRPr="00373341">
        <w:t>publicznych, o niekaralności za przestępstwa umyślne ścigane z oskarżenia publicznego umyślne przestępstwo skarbowe, o niekaralności za</w:t>
      </w:r>
      <w:r>
        <w:t xml:space="preserve"> przestępstwa przeciwko mieniu, </w:t>
      </w:r>
      <w:r w:rsidRPr="00373341">
        <w:t>przeciwko obrotowi gospodarczemu, przeciwko działalności instytucji państwowych i samorządu terytorialnego, przeciwko wiarygodności dokum</w:t>
      </w:r>
      <w:r>
        <w:t xml:space="preserve">entów lub za przestępstwa karne </w:t>
      </w:r>
      <w:r w:rsidRPr="00373341">
        <w:t>skarbowe, o niekaralności zakazem pełnienia funkcji k</w:t>
      </w:r>
      <w:r>
        <w:t>ierowniczych</w:t>
      </w:r>
      <w:r w:rsidRPr="00373341">
        <w:t>.</w:t>
      </w:r>
    </w:p>
    <w:p w14:paraId="21CA3130" w14:textId="77777777" w:rsidR="00373341" w:rsidRPr="00373341" w:rsidRDefault="00373341" w:rsidP="00373341">
      <w:r w:rsidRPr="00373341">
        <w:t>5. Inne dokumenty o posiadanych kwalifikacjach i umiejętnościach.</w:t>
      </w:r>
    </w:p>
    <w:p w14:paraId="64CDC8D7" w14:textId="77777777" w:rsidR="00373341" w:rsidRPr="00373341" w:rsidRDefault="00373341" w:rsidP="00373341">
      <w:r w:rsidRPr="00373341">
        <w:t>Dokumenty aplikacyjne: list motywacyjny oraz CV powinny być opatrzone klauzulą:</w:t>
      </w:r>
    </w:p>
    <w:p w14:paraId="459EC81B" w14:textId="04C54B35" w:rsidR="00373341" w:rsidRPr="00373341" w:rsidRDefault="00373341" w:rsidP="00373341">
      <w:r w:rsidRPr="00373341">
        <w:t xml:space="preserve"> „Wyrażam zgodę na przetwarzanie moich danych osobowych zawartych w ofercie pracy dla potrzeb niezbędnych do realizacji procesu rekrutacji zgodnie z ustawą z dnia 10 maja 2018 r. o ochronie danych osobowych oraz ustawą z dnia 21 listopada 2008 r. o pracownikach samorządowych (Dz. U. </w:t>
      </w:r>
      <w:r w:rsidR="006A244E">
        <w:br/>
      </w:r>
      <w:r w:rsidRPr="00373341">
        <w:t>z 2008 r. Nr 223, poz. 1458).</w:t>
      </w:r>
    </w:p>
    <w:p w14:paraId="776F9224" w14:textId="77777777" w:rsidR="00DE6C30" w:rsidRDefault="00DE6C30" w:rsidP="00DE6C30">
      <w:pPr>
        <w:rPr>
          <w:b/>
        </w:rPr>
      </w:pPr>
    </w:p>
    <w:p w14:paraId="0E466338" w14:textId="77777777" w:rsidR="00DE6C30" w:rsidRPr="00DE6C30" w:rsidRDefault="00DE6C30" w:rsidP="00DE6C30">
      <w:pPr>
        <w:rPr>
          <w:b/>
        </w:rPr>
      </w:pPr>
      <w:r w:rsidRPr="00DE6C30">
        <w:rPr>
          <w:b/>
        </w:rPr>
        <w:t>IV. Termin i miejsce składania dokumentów:</w:t>
      </w:r>
    </w:p>
    <w:p w14:paraId="3D5923CD" w14:textId="77777777" w:rsidR="00373341" w:rsidRPr="00373341" w:rsidRDefault="00373341" w:rsidP="00373341"/>
    <w:p w14:paraId="1FBF3BC1" w14:textId="1A85067D" w:rsidR="00373341" w:rsidRPr="00373341" w:rsidRDefault="00373341" w:rsidP="00373341">
      <w:r w:rsidRPr="00373341">
        <w:t xml:space="preserve">Wymagane dokumenty aplikacyjne winny być przez kandydata własnoręcznie podpisane i złożone w terminie </w:t>
      </w:r>
      <w:r>
        <w:t xml:space="preserve">do dnia </w:t>
      </w:r>
      <w:r w:rsidR="000A1144" w:rsidRPr="000A1144">
        <w:rPr>
          <w:b/>
          <w:bCs/>
        </w:rPr>
        <w:t>3</w:t>
      </w:r>
      <w:r w:rsidR="00CD6BE3">
        <w:rPr>
          <w:b/>
          <w:bCs/>
        </w:rPr>
        <w:t>0</w:t>
      </w:r>
      <w:r w:rsidRPr="00DE6C30">
        <w:rPr>
          <w:b/>
        </w:rPr>
        <w:t>.1</w:t>
      </w:r>
      <w:r w:rsidR="00CD6BE3">
        <w:rPr>
          <w:b/>
        </w:rPr>
        <w:t>1</w:t>
      </w:r>
      <w:r w:rsidRPr="00DE6C30">
        <w:rPr>
          <w:b/>
        </w:rPr>
        <w:t>.2022 r.</w:t>
      </w:r>
      <w:r>
        <w:t xml:space="preserve"> w sekretariacie szkoły pod adresem: Os. Słoneczne 45,</w:t>
      </w:r>
      <w:r w:rsidRPr="00373341">
        <w:t xml:space="preserve"> w zaklejonych kopertach z dopiskiem: „Nabór na wolne stanowisko urzędnicze głównego księgowego”.</w:t>
      </w:r>
    </w:p>
    <w:p w14:paraId="06640B25" w14:textId="77777777" w:rsidR="00373341" w:rsidRPr="00373341" w:rsidRDefault="00373341" w:rsidP="00373341">
      <w:r w:rsidRPr="00373341">
        <w:t>Aplikacje, które wpłyną po wyżej określonym terminie nie będą rozpatrywane.</w:t>
      </w:r>
    </w:p>
    <w:p w14:paraId="470C4E7A" w14:textId="77777777" w:rsidR="00373341" w:rsidRPr="00373341" w:rsidRDefault="00373341" w:rsidP="00373341">
      <w:r w:rsidRPr="00373341">
        <w:t>Kandydaci, którzy spełnią  wymagania formalne określone w ogłoszeniu o naborze zostaną powiadomieni telefonicznie o terminie i miejscu następnego etapu naboru – rozmowy kwalifikacyjnej.</w:t>
      </w:r>
    </w:p>
    <w:p w14:paraId="3E2B7576" w14:textId="77777777" w:rsidR="00DE6C30" w:rsidRDefault="00373341" w:rsidP="00373341">
      <w:r w:rsidRPr="00373341">
        <w:t>Informacja o wyniku naboru, po jego zakończeniu będzie umieszczona stronie Szkoły</w:t>
      </w:r>
      <w:r w:rsidR="00DE6C30">
        <w:t>:</w:t>
      </w:r>
      <w:r w:rsidRPr="00373341">
        <w:t xml:space="preserve"> </w:t>
      </w:r>
      <w:hyperlink r:id="rId4" w:history="1">
        <w:r w:rsidR="00DE6C30" w:rsidRPr="00C16408">
          <w:rPr>
            <w:rStyle w:val="Hipercze"/>
          </w:rPr>
          <w:t>www.budowlanka.net.pl</w:t>
        </w:r>
      </w:hyperlink>
      <w:r w:rsidR="00DE6C30">
        <w:t xml:space="preserve">, </w:t>
      </w:r>
      <w:r w:rsidR="00DE6C30" w:rsidRPr="00DE6C30">
        <w:t xml:space="preserve">  oraz Biuletynie Informacji Publicznej Starostwa Powiatowego w Ostrowcu Świętokrzyskim.</w:t>
      </w:r>
    </w:p>
    <w:p w14:paraId="24461339" w14:textId="77777777" w:rsidR="00DE6C30" w:rsidRPr="00373341" w:rsidRDefault="00DE6C30" w:rsidP="00373341">
      <w:r w:rsidRPr="00DE6C30">
        <w:t xml:space="preserve"> Bliższe informacje można uzyskać pod numerem telefonu </w:t>
      </w:r>
      <w:r w:rsidRPr="00DE6C30">
        <w:rPr>
          <w:b/>
        </w:rPr>
        <w:t>41 263 17 33</w:t>
      </w:r>
    </w:p>
    <w:p w14:paraId="2F5C4601" w14:textId="52BF023A" w:rsidR="00DE6C30" w:rsidRDefault="00DE6C30" w:rsidP="00E20633">
      <w:pPr>
        <w:rPr>
          <w:b/>
        </w:rPr>
      </w:pPr>
      <w:r w:rsidRPr="00DE6C30">
        <w:rPr>
          <w:b/>
        </w:rPr>
        <w:t>Ostro</w:t>
      </w:r>
      <w:r>
        <w:rPr>
          <w:b/>
        </w:rPr>
        <w:t xml:space="preserve">wiec Świętokrzyski, dnia </w:t>
      </w:r>
      <w:r w:rsidR="00CD6BE3">
        <w:rPr>
          <w:b/>
        </w:rPr>
        <w:t>1</w:t>
      </w:r>
      <w:r w:rsidR="006A244E">
        <w:rPr>
          <w:b/>
        </w:rPr>
        <w:t>4</w:t>
      </w:r>
      <w:r>
        <w:rPr>
          <w:b/>
        </w:rPr>
        <w:t xml:space="preserve"> </w:t>
      </w:r>
      <w:r w:rsidR="00CD6BE3">
        <w:rPr>
          <w:b/>
        </w:rPr>
        <w:t>11</w:t>
      </w:r>
      <w:r>
        <w:rPr>
          <w:b/>
        </w:rPr>
        <w:t xml:space="preserve"> 2022r.</w:t>
      </w:r>
    </w:p>
    <w:p w14:paraId="01F6551B" w14:textId="77777777" w:rsidR="00DE6C30" w:rsidRDefault="00DE6C30" w:rsidP="00E20633">
      <w:r>
        <w:rPr>
          <w:b/>
        </w:rPr>
        <w:t xml:space="preserve">                         </w:t>
      </w:r>
      <w:r>
        <w:t xml:space="preserve">  </w:t>
      </w:r>
      <w:r w:rsidR="00C906BC">
        <w:t xml:space="preserve"> Dyrektor Zespołu Szkół Nr 2 w Ostrowcu Ś</w:t>
      </w:r>
      <w:r>
        <w:t xml:space="preserve">więtokrzyskim  </w:t>
      </w:r>
    </w:p>
    <w:p w14:paraId="622B9DE3" w14:textId="77777777" w:rsidR="00C906BC" w:rsidRPr="00DE6C30" w:rsidRDefault="00DE6C30" w:rsidP="00E20633">
      <w:r>
        <w:t xml:space="preserve">                                                             </w:t>
      </w:r>
      <w:r w:rsidR="00C906BC">
        <w:t>Jacek Farys</w:t>
      </w:r>
    </w:p>
    <w:p w14:paraId="3E54E655" w14:textId="77777777" w:rsidR="00C906BC" w:rsidRDefault="00C906BC" w:rsidP="00E20633"/>
    <w:p w14:paraId="5A1525B1" w14:textId="77777777" w:rsidR="00E20633" w:rsidRDefault="00E20633" w:rsidP="00E20633"/>
    <w:p w14:paraId="7853D6D5" w14:textId="77777777" w:rsidR="00F51C6B" w:rsidRDefault="00E20633" w:rsidP="00E20633">
      <w:r>
        <w:t xml:space="preserve">                                                                    </w:t>
      </w:r>
      <w:r w:rsidR="00C906BC">
        <w:t xml:space="preserve">                </w:t>
      </w:r>
    </w:p>
    <w:sectPr w:rsidR="00F5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3"/>
    <w:rsid w:val="000A1144"/>
    <w:rsid w:val="00190C1C"/>
    <w:rsid w:val="00373341"/>
    <w:rsid w:val="00610F48"/>
    <w:rsid w:val="006A244E"/>
    <w:rsid w:val="008455A9"/>
    <w:rsid w:val="009B7A32"/>
    <w:rsid w:val="00C906BC"/>
    <w:rsid w:val="00CD6BE3"/>
    <w:rsid w:val="00DE6C30"/>
    <w:rsid w:val="00E20633"/>
    <w:rsid w:val="00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0075"/>
  <w15:chartTrackingRefBased/>
  <w15:docId w15:val="{7A7ED75E-9FBD-4CCC-9571-EF80DEB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C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wlan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2022-09-26T07:11:00Z</cp:lastPrinted>
  <dcterms:created xsi:type="dcterms:W3CDTF">2022-09-26T06:17:00Z</dcterms:created>
  <dcterms:modified xsi:type="dcterms:W3CDTF">2022-11-10T08:11:00Z</dcterms:modified>
</cp:coreProperties>
</file>